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3E0F" w14:textId="60AB1636" w:rsidR="00F21D02" w:rsidRPr="00E61F68" w:rsidRDefault="00F21D02" w:rsidP="00C63BA9">
      <w:pPr>
        <w:pStyle w:val="Tijeloteksta"/>
        <w:rPr>
          <w:rFonts w:ascii="Tahoma" w:hAnsi="Tahoma" w:cs="Tahoma"/>
          <w:sz w:val="22"/>
          <w:szCs w:val="22"/>
        </w:rPr>
      </w:pPr>
    </w:p>
    <w:p w14:paraId="13372128" w14:textId="77777777" w:rsidR="00AE5C4A" w:rsidRPr="00E61F68" w:rsidRDefault="00AE5C4A" w:rsidP="00AE5C4A">
      <w:pPr>
        <w:pStyle w:val="Tijeloteksta"/>
        <w:jc w:val="center"/>
        <w:rPr>
          <w:rFonts w:ascii="Tahoma" w:hAnsi="Tahoma" w:cs="Tahoma"/>
          <w:sz w:val="24"/>
          <w:szCs w:val="24"/>
        </w:rPr>
      </w:pPr>
    </w:p>
    <w:p w14:paraId="23B4074B" w14:textId="77777777" w:rsidR="00AE5C4A" w:rsidRPr="00E61F68" w:rsidRDefault="00AE5C4A" w:rsidP="00AE5C4A">
      <w:pPr>
        <w:pStyle w:val="Tijeloteksta"/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E61F68">
        <w:rPr>
          <w:rFonts w:ascii="Tahoma" w:hAnsi="Tahoma" w:cs="Tahoma"/>
          <w:sz w:val="24"/>
          <w:szCs w:val="24"/>
        </w:rPr>
        <w:t xml:space="preserve">ZAHTJEV ZA KONCESIJSKO ODOBRENJE ZA DOGAĐANJE </w:t>
      </w:r>
    </w:p>
    <w:p w14:paraId="126E8094" w14:textId="44A6EC34" w:rsidR="00E31D14" w:rsidRPr="00E61F68" w:rsidRDefault="00AE5C4A" w:rsidP="00AE5C4A">
      <w:pPr>
        <w:pStyle w:val="Tijeloteksta"/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E61F68">
        <w:rPr>
          <w:rFonts w:ascii="Tahoma" w:hAnsi="Tahoma" w:cs="Tahoma"/>
          <w:sz w:val="24"/>
          <w:szCs w:val="24"/>
        </w:rPr>
        <w:t xml:space="preserve">U ZAŠTIĆENOM PODRUČJU </w:t>
      </w:r>
    </w:p>
    <w:p w14:paraId="6F10BCDE" w14:textId="77777777" w:rsidR="00AE5C4A" w:rsidRPr="00E61F68" w:rsidRDefault="00AE5C4A" w:rsidP="00AE5C4A">
      <w:pPr>
        <w:pStyle w:val="Tijeloteksta"/>
        <w:jc w:val="center"/>
        <w:rPr>
          <w:rFonts w:ascii="Tahoma" w:hAnsi="Tahoma" w:cs="Tahoma"/>
          <w:sz w:val="22"/>
          <w:szCs w:val="22"/>
        </w:rPr>
      </w:pPr>
    </w:p>
    <w:p w14:paraId="497AA278" w14:textId="30B3848B" w:rsidR="00AE5C4A" w:rsidRPr="00E61F68" w:rsidRDefault="00AE5C4A" w:rsidP="00AE5C4A">
      <w:pPr>
        <w:pStyle w:val="Tijeloteksta"/>
        <w:jc w:val="both"/>
        <w:rPr>
          <w:rFonts w:ascii="Tahoma" w:hAnsi="Tahoma" w:cs="Tahoma"/>
          <w:sz w:val="22"/>
          <w:szCs w:val="22"/>
        </w:rPr>
      </w:pPr>
      <w:r w:rsidRPr="00E61F68">
        <w:rPr>
          <w:rFonts w:ascii="Tahoma" w:hAnsi="Tahoma" w:cs="Tahoma"/>
          <w:sz w:val="22"/>
          <w:szCs w:val="22"/>
        </w:rPr>
        <w:t xml:space="preserve">Organizator događanja dužan je </w:t>
      </w:r>
      <w:r w:rsidR="00E61F68">
        <w:rPr>
          <w:rFonts w:ascii="Tahoma" w:hAnsi="Tahoma" w:cs="Tahoma"/>
          <w:sz w:val="22"/>
          <w:szCs w:val="22"/>
        </w:rPr>
        <w:t xml:space="preserve">Javnoj ustanovi NATURA VIVA dostaviti </w:t>
      </w:r>
      <w:r w:rsidR="00DA5094" w:rsidRPr="00E61F68">
        <w:rPr>
          <w:rFonts w:ascii="Tahoma" w:hAnsi="Tahoma" w:cs="Tahoma"/>
          <w:sz w:val="22"/>
          <w:szCs w:val="22"/>
        </w:rPr>
        <w:t>popun</w:t>
      </w:r>
      <w:r w:rsidR="00E61F68">
        <w:rPr>
          <w:rFonts w:ascii="Tahoma" w:hAnsi="Tahoma" w:cs="Tahoma"/>
          <w:sz w:val="22"/>
          <w:szCs w:val="22"/>
        </w:rPr>
        <w:t xml:space="preserve">jeni </w:t>
      </w:r>
      <w:r w:rsidR="00DA5094" w:rsidRPr="00E61F68">
        <w:rPr>
          <w:rFonts w:ascii="Tahoma" w:hAnsi="Tahoma" w:cs="Tahoma"/>
          <w:sz w:val="22"/>
          <w:szCs w:val="22"/>
        </w:rPr>
        <w:t>obrazac</w:t>
      </w:r>
      <w:r w:rsidRPr="00E61F68">
        <w:rPr>
          <w:rFonts w:ascii="Tahoma" w:hAnsi="Tahoma" w:cs="Tahoma"/>
          <w:sz w:val="22"/>
          <w:szCs w:val="22"/>
        </w:rPr>
        <w:t xml:space="preserve"> zahtjeva</w:t>
      </w:r>
      <w:r w:rsidR="00DA5094" w:rsidRPr="00E61F68">
        <w:rPr>
          <w:rFonts w:ascii="Tahoma" w:hAnsi="Tahoma" w:cs="Tahoma"/>
          <w:sz w:val="22"/>
          <w:szCs w:val="22"/>
        </w:rPr>
        <w:t xml:space="preserve"> za koncesijsko odobrenje najmanje 14 dana prije održavanja događanja</w:t>
      </w:r>
      <w:r w:rsidR="00E61F68">
        <w:rPr>
          <w:rFonts w:ascii="Tahoma" w:hAnsi="Tahoma" w:cs="Tahoma"/>
          <w:sz w:val="22"/>
          <w:szCs w:val="22"/>
        </w:rPr>
        <w:t xml:space="preserve">, Isti se može dostaviti </w:t>
      </w:r>
      <w:r w:rsidR="00DA5094" w:rsidRPr="00E61F68">
        <w:rPr>
          <w:rFonts w:ascii="Tahoma" w:hAnsi="Tahoma" w:cs="Tahoma"/>
          <w:sz w:val="22"/>
          <w:szCs w:val="22"/>
        </w:rPr>
        <w:t xml:space="preserve">elektroničkom poštom (na adresu info@naturaviva.hr) ili osobno (na adresu </w:t>
      </w:r>
      <w:r w:rsidR="00E61F68" w:rsidRPr="00E61F68">
        <w:rPr>
          <w:rFonts w:ascii="Tahoma" w:hAnsi="Tahoma" w:cs="Tahoma"/>
          <w:sz w:val="22"/>
          <w:szCs w:val="22"/>
        </w:rPr>
        <w:t xml:space="preserve">Ambroza </w:t>
      </w:r>
      <w:proofErr w:type="spellStart"/>
      <w:r w:rsidR="00E61F68" w:rsidRPr="00E61F68">
        <w:rPr>
          <w:rFonts w:ascii="Tahoma" w:hAnsi="Tahoma" w:cs="Tahoma"/>
          <w:sz w:val="22"/>
          <w:szCs w:val="22"/>
        </w:rPr>
        <w:t>Vranyczanya</w:t>
      </w:r>
      <w:proofErr w:type="spellEnd"/>
      <w:r w:rsidR="00E61F68" w:rsidRPr="00E61F68">
        <w:rPr>
          <w:rFonts w:ascii="Tahoma" w:hAnsi="Tahoma" w:cs="Tahoma"/>
          <w:sz w:val="22"/>
          <w:szCs w:val="22"/>
        </w:rPr>
        <w:t xml:space="preserve"> 6</w:t>
      </w:r>
      <w:r w:rsidR="00DA5094" w:rsidRPr="00E61F68">
        <w:rPr>
          <w:rFonts w:ascii="Tahoma" w:hAnsi="Tahoma" w:cs="Tahoma"/>
          <w:sz w:val="22"/>
          <w:szCs w:val="22"/>
        </w:rPr>
        <w:t>, Karlovac). Javna ustanova</w:t>
      </w:r>
      <w:r w:rsidRPr="00E61F68">
        <w:rPr>
          <w:rFonts w:ascii="Tahoma" w:hAnsi="Tahoma" w:cs="Tahoma"/>
          <w:sz w:val="22"/>
          <w:szCs w:val="22"/>
        </w:rPr>
        <w:t xml:space="preserve"> će </w:t>
      </w:r>
      <w:r w:rsidR="00DA5094" w:rsidRPr="00E61F68">
        <w:rPr>
          <w:rFonts w:ascii="Tahoma" w:hAnsi="Tahoma" w:cs="Tahoma"/>
          <w:sz w:val="22"/>
          <w:szCs w:val="22"/>
        </w:rPr>
        <w:t xml:space="preserve">po zaprimljenom zahtjevu </w:t>
      </w:r>
      <w:r w:rsidRPr="00E61F68">
        <w:rPr>
          <w:rFonts w:ascii="Tahoma" w:hAnsi="Tahoma" w:cs="Tahoma"/>
          <w:sz w:val="22"/>
          <w:szCs w:val="22"/>
        </w:rPr>
        <w:t xml:space="preserve">organizatoru izdati predračun temeljem svog važećeg Cjenika. Nakon vidljive uplate od strane organizatora, Javna ustanova NATURA VIVA će </w:t>
      </w:r>
      <w:r w:rsidR="00DA5094" w:rsidRPr="00E61F68">
        <w:rPr>
          <w:rFonts w:ascii="Tahoma" w:hAnsi="Tahoma" w:cs="Tahoma"/>
          <w:sz w:val="22"/>
          <w:szCs w:val="22"/>
        </w:rPr>
        <w:t xml:space="preserve">organizatoru </w:t>
      </w:r>
      <w:r w:rsidRPr="00E61F68">
        <w:rPr>
          <w:rFonts w:ascii="Tahoma" w:hAnsi="Tahoma" w:cs="Tahoma"/>
          <w:sz w:val="22"/>
          <w:szCs w:val="22"/>
        </w:rPr>
        <w:t xml:space="preserve">za događanje izdati </w:t>
      </w:r>
      <w:r w:rsidR="006A3A47" w:rsidRPr="00E61F68">
        <w:rPr>
          <w:rFonts w:ascii="Tahoma" w:hAnsi="Tahoma" w:cs="Tahoma"/>
          <w:sz w:val="22"/>
          <w:szCs w:val="22"/>
        </w:rPr>
        <w:t xml:space="preserve">Odluku o </w:t>
      </w:r>
      <w:r w:rsidRPr="00E61F68">
        <w:rPr>
          <w:rFonts w:ascii="Tahoma" w:hAnsi="Tahoma" w:cs="Tahoma"/>
          <w:sz w:val="22"/>
          <w:szCs w:val="22"/>
        </w:rPr>
        <w:t>koncesijsko</w:t>
      </w:r>
      <w:r w:rsidR="006A3A47" w:rsidRPr="00E61F68">
        <w:rPr>
          <w:rFonts w:ascii="Tahoma" w:hAnsi="Tahoma" w:cs="Tahoma"/>
          <w:sz w:val="22"/>
          <w:szCs w:val="22"/>
        </w:rPr>
        <w:t>m</w:t>
      </w:r>
      <w:r w:rsidRPr="00E61F68">
        <w:rPr>
          <w:rFonts w:ascii="Tahoma" w:hAnsi="Tahoma" w:cs="Tahoma"/>
          <w:sz w:val="22"/>
          <w:szCs w:val="22"/>
        </w:rPr>
        <w:t xml:space="preserve"> odobrenj</w:t>
      </w:r>
      <w:r w:rsidR="006A3A47" w:rsidRPr="00E61F68">
        <w:rPr>
          <w:rFonts w:ascii="Tahoma" w:hAnsi="Tahoma" w:cs="Tahoma"/>
          <w:sz w:val="22"/>
          <w:szCs w:val="22"/>
        </w:rPr>
        <w:t>u</w:t>
      </w:r>
      <w:r w:rsidRPr="00E61F68">
        <w:rPr>
          <w:rFonts w:ascii="Tahoma" w:hAnsi="Tahoma" w:cs="Tahoma"/>
          <w:sz w:val="22"/>
          <w:szCs w:val="22"/>
        </w:rPr>
        <w:t>.</w:t>
      </w:r>
    </w:p>
    <w:p w14:paraId="2FD50B6E" w14:textId="77777777" w:rsidR="00E31D14" w:rsidRPr="00E61F68" w:rsidRDefault="00E31D14" w:rsidP="00E31D14">
      <w:pPr>
        <w:pStyle w:val="Tijeloteksta"/>
        <w:rPr>
          <w:rFonts w:ascii="Tahoma" w:hAnsi="Tahoma" w:cs="Tahoma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18"/>
      </w:tblGrid>
      <w:tr w:rsidR="00E31D14" w:rsidRPr="00E61F68" w14:paraId="3C970D3A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70DF2B8F" w14:textId="12ED9FE1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NAZIV DOGAĐANJA</w:t>
            </w:r>
          </w:p>
        </w:tc>
      </w:tr>
      <w:tr w:rsidR="00E31D14" w:rsidRPr="00E61F68" w14:paraId="6E831562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09E342B7" w14:textId="77777777" w:rsidR="0098453F" w:rsidRPr="00E61F68" w:rsidRDefault="0098453F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44F193FB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35D84591" w14:textId="1DC13E42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NAZIV ORGANIZATORA</w:t>
            </w:r>
          </w:p>
        </w:tc>
      </w:tr>
      <w:tr w:rsidR="00E31D14" w:rsidRPr="00E61F68" w14:paraId="23E12B1A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02C6E8E4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66AFC61F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103F47BD" w14:textId="4A985E25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ADRESA SJEDIŠTA</w:t>
            </w:r>
            <w:r w:rsidR="00C86418" w:rsidRPr="00E61F68">
              <w:rPr>
                <w:rFonts w:ascii="Tahoma" w:hAnsi="Tahoma" w:cs="Tahoma"/>
                <w:sz w:val="22"/>
                <w:szCs w:val="22"/>
              </w:rPr>
              <w:t xml:space="preserve"> ORGANIZATORA</w:t>
            </w:r>
          </w:p>
        </w:tc>
      </w:tr>
      <w:tr w:rsidR="00E31D14" w:rsidRPr="00E61F68" w14:paraId="28F4CA6E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00507067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6287846A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52069B7A" w14:textId="6C41159A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OIB ORGANIZATORA</w:t>
            </w:r>
          </w:p>
        </w:tc>
      </w:tr>
      <w:tr w:rsidR="00E31D14" w:rsidRPr="00E61F68" w14:paraId="1FFEF8F8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03EFC255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5F74F6D1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05566BDF" w14:textId="61E3FC8A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REGISTRIRANA DJELATNOST</w:t>
            </w:r>
          </w:p>
        </w:tc>
      </w:tr>
      <w:tr w:rsidR="00E31D14" w:rsidRPr="00E61F68" w14:paraId="3DFEF4FF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629D0CBF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0FEF8BC9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033B2B0F" w14:textId="1F6419B6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IME I PREZIME ODGOVORNE OSOBE</w:t>
            </w:r>
          </w:p>
        </w:tc>
      </w:tr>
      <w:tr w:rsidR="00E31D14" w:rsidRPr="00E61F68" w14:paraId="2734050D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65EF44EC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19BF326A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09B5AD1F" w14:textId="3BE667D8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E-MAIL ADRESA I BROJ MOBITELA ODGOVORNE OSOBE</w:t>
            </w:r>
          </w:p>
        </w:tc>
      </w:tr>
      <w:tr w:rsidR="00E31D14" w:rsidRPr="00E61F68" w14:paraId="2E3AAE1E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6227DC48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4ED43518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72F22722" w14:textId="2B8A41C1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IME I PREZIME OSOBE ZA KONTAKT</w:t>
            </w:r>
          </w:p>
        </w:tc>
      </w:tr>
      <w:tr w:rsidR="00E31D14" w:rsidRPr="00E61F68" w14:paraId="6B27DA05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7A3F5835" w14:textId="77777777" w:rsidR="00E31D14" w:rsidRPr="00E61F68" w:rsidRDefault="00E31D14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4AA7F2F4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2A2AE535" w14:textId="4E6BA311" w:rsidR="00E31D14" w:rsidRPr="00E61F68" w:rsidRDefault="00C86418" w:rsidP="00E31D14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sz w:val="22"/>
                <w:szCs w:val="22"/>
              </w:rPr>
              <w:t>E-MAIL ADRESA I BROJ MOBITELA OSOBE ZA KONTAKT</w:t>
            </w:r>
          </w:p>
        </w:tc>
      </w:tr>
      <w:tr w:rsidR="00E31D14" w:rsidRPr="00E61F68" w14:paraId="5DD1AF54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7930BD0E" w14:textId="77777777" w:rsidR="00E31D14" w:rsidRPr="00E61F68" w:rsidRDefault="00E31D14" w:rsidP="00C86418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1D14" w:rsidRPr="00E61F68" w14:paraId="402F6787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479BD461" w14:textId="3F5B369A" w:rsidR="00E31D14" w:rsidRPr="00E61F68" w:rsidRDefault="00C86418" w:rsidP="00C86418">
            <w:pPr>
              <w:pStyle w:val="Tijeloteksta"/>
              <w:rPr>
                <w:rFonts w:ascii="Tahoma" w:hAnsi="Tahoma" w:cs="Tahoma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NAZIV SUORGANIZATORA (AKO POSTOJI)</w:t>
            </w:r>
          </w:p>
        </w:tc>
      </w:tr>
      <w:tr w:rsidR="00C86418" w:rsidRPr="00E61F68" w14:paraId="4B63357A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38590D62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2F969CBB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108A9584" w14:textId="74B372CA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ZAŠTIĆENO PODRUČJE ZA KOJE SE TRAŽI ODOBRENJE</w:t>
            </w:r>
          </w:p>
        </w:tc>
      </w:tr>
      <w:tr w:rsidR="00C86418" w:rsidRPr="00E61F68" w14:paraId="122F7A90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79BE3CCD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0A1AAF9C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69089A77" w14:textId="0F6FCCC5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lastRenderedPageBreak/>
              <w:t>LOKACIJA UNUTAR ZAŠTIĆENOG PODRUČJA ZA KOJU SE TRAŽI ODOBRENJE</w:t>
            </w:r>
          </w:p>
        </w:tc>
      </w:tr>
      <w:tr w:rsidR="00C86418" w:rsidRPr="00E61F68" w14:paraId="70333849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05718CCD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1761E0EB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3006FE98" w14:textId="528E2774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KARAKTER DOGAĐANJA (SPORTSKI, EDUKATIVNI, GLAZBENI, ZDRAVSTVENI I SL.)</w:t>
            </w:r>
          </w:p>
        </w:tc>
      </w:tr>
      <w:tr w:rsidR="00C86418" w:rsidRPr="00E61F68" w14:paraId="5E85C644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55EC1F9E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12443C0C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131E7391" w14:textId="310BFCA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DATUM POČETKA I ZAVRŠETKA DOGAĐANJA</w:t>
            </w:r>
          </w:p>
        </w:tc>
      </w:tr>
      <w:tr w:rsidR="00C86418" w:rsidRPr="00E61F68" w14:paraId="4D9A9004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15072170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4C63F744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69CBD980" w14:textId="3F929110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VRIJEME POČETKA I ZAVRŠETKA DOGAĐANJA</w:t>
            </w:r>
          </w:p>
        </w:tc>
      </w:tr>
      <w:tr w:rsidR="00C86418" w:rsidRPr="00E61F68" w14:paraId="50E5EC75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6CBAAF59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4E35DEF7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4EB9EFEB" w14:textId="72FB936E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CILJNA SKUPINA POSJETITELJA (DJECA, UMIROVLJENICI, SVE SKUPINE I SL.)</w:t>
            </w:r>
          </w:p>
        </w:tc>
      </w:tr>
      <w:tr w:rsidR="00C86418" w:rsidRPr="00E61F68" w14:paraId="3128F276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32A9A4ED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08E3A6B6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5F95978B" w14:textId="34FFFDF5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PREDVIĐENI BROJ POSJETITELJA</w:t>
            </w:r>
          </w:p>
        </w:tc>
      </w:tr>
      <w:tr w:rsidR="00C86418" w:rsidRPr="00E61F68" w14:paraId="0CA6E9C5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4DDC0489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43158E57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3BE7B4F2" w14:textId="66F96D2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UKLJUČENI IZVOĐAČI I SUDIONICI</w:t>
            </w:r>
          </w:p>
        </w:tc>
      </w:tr>
      <w:tr w:rsidR="00C86418" w:rsidRPr="00E61F68" w14:paraId="7ED94B60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3629DB92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449278DE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7B59F17E" w14:textId="5C694D73" w:rsidR="00C86418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MJERE OSIGURANJA DOGAĐANJA (ZAŠTITARSKA TVRTKA, REDARI I SL.)</w:t>
            </w:r>
          </w:p>
        </w:tc>
      </w:tr>
      <w:tr w:rsidR="00C86418" w:rsidRPr="00E61F68" w14:paraId="656A7B23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5393BA9A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86418" w:rsidRPr="00E61F68" w14:paraId="774655F4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25B3A179" w14:textId="434D37C3" w:rsidR="00C86418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NAČIN DOSTAVE OPREME I MATERIJALA NA LOKACIJU</w:t>
            </w:r>
          </w:p>
        </w:tc>
      </w:tr>
      <w:tr w:rsidR="00C86418" w:rsidRPr="00E61F68" w14:paraId="5B76292B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51A5A9F6" w14:textId="77777777" w:rsidR="00C86418" w:rsidRPr="00E61F68" w:rsidRDefault="00C86418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63BA9" w:rsidRPr="00E61F68" w14:paraId="0D35BCE5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26CFCE9A" w14:textId="01C98550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PREDVIĐA LI DOGAĐANJE PRODAJU PROIZVODA?</w:t>
            </w:r>
          </w:p>
        </w:tc>
      </w:tr>
      <w:tr w:rsidR="00C63BA9" w:rsidRPr="00E61F68" w14:paraId="346D43DF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453F9CC0" w14:textId="77777777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63BA9" w:rsidRPr="00E61F68" w14:paraId="4D1E68AA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2AC7C6B2" w14:textId="064268CD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PREDVIĐA LI DOGAĐANJE BESPLATNE SADRŽAJE ZA POSJETITELJE? (AKO DA, KOJE?)</w:t>
            </w:r>
          </w:p>
        </w:tc>
      </w:tr>
      <w:tr w:rsidR="00C63BA9" w:rsidRPr="00E61F68" w14:paraId="2C03CA16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408AE86F" w14:textId="77777777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63BA9" w:rsidRPr="00E61F68" w14:paraId="0C4C28BD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74917BED" w14:textId="35A856AA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PLANIRANA INFRASTRUKTURA (ŠTANDOVI, POZORNICA, RAZGLAS I SL.)</w:t>
            </w:r>
          </w:p>
        </w:tc>
      </w:tr>
      <w:tr w:rsidR="00C63BA9" w:rsidRPr="00E61F68" w14:paraId="0BBA0B4C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4A391A7D" w14:textId="77777777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63BA9" w:rsidRPr="00E61F68" w14:paraId="12524AE1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4DD8D438" w14:textId="56605211" w:rsidR="00C63BA9" w:rsidRPr="00E61F68" w:rsidRDefault="00C63BA9" w:rsidP="00C86418">
            <w:pPr>
              <w:pStyle w:val="Tijeloteksta"/>
              <w:rPr>
                <w:rFonts w:ascii="Tahoma" w:hAnsi="Tahoma" w:cs="Tahoma"/>
                <w:caps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aps/>
                <w:color w:val="242424"/>
                <w:sz w:val="22"/>
                <w:szCs w:val="22"/>
              </w:rPr>
              <w:t>Opis događanja s predviđenim programom (navedite sve dodatne podatke i program događanja</w:t>
            </w:r>
            <w:r w:rsidR="009E35C8" w:rsidRPr="00E61F68">
              <w:rPr>
                <w:rFonts w:ascii="Tahoma" w:hAnsi="Tahoma" w:cs="Tahoma"/>
                <w:caps/>
                <w:color w:val="242424"/>
                <w:sz w:val="22"/>
                <w:szCs w:val="22"/>
              </w:rPr>
              <w:t>, FOTOGRAFIJE I SKICE SE MOGU PRILOŽITI</w:t>
            </w:r>
            <w:r w:rsidRPr="00E61F68">
              <w:rPr>
                <w:rFonts w:ascii="Tahoma" w:hAnsi="Tahoma" w:cs="Tahoma"/>
                <w:caps/>
                <w:color w:val="242424"/>
                <w:sz w:val="22"/>
                <w:szCs w:val="22"/>
              </w:rPr>
              <w:t>)</w:t>
            </w:r>
          </w:p>
        </w:tc>
      </w:tr>
      <w:tr w:rsidR="00C63BA9" w:rsidRPr="00E61F68" w14:paraId="34CE961D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37403218" w14:textId="77777777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63BA9" w:rsidRPr="00E61F68" w14:paraId="6AC01107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63AC798D" w14:textId="4250D059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DATUM ISPUNJAVANJA OBRASCA</w:t>
            </w:r>
          </w:p>
        </w:tc>
      </w:tr>
      <w:tr w:rsidR="00C63BA9" w:rsidRPr="00E61F68" w14:paraId="7A46116B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7606B476" w14:textId="77777777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  <w:tr w:rsidR="00C63BA9" w:rsidRPr="00E61F68" w14:paraId="003D8881" w14:textId="77777777" w:rsidTr="00A90F4A">
        <w:trPr>
          <w:trHeight w:val="397"/>
        </w:trPr>
        <w:tc>
          <w:tcPr>
            <w:tcW w:w="8618" w:type="dxa"/>
            <w:shd w:val="clear" w:color="auto" w:fill="DBE5F1" w:themeFill="accent1" w:themeFillTint="33"/>
            <w:vAlign w:val="center"/>
          </w:tcPr>
          <w:p w14:paraId="423B83D6" w14:textId="0EF64971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  <w:r w:rsidRPr="00E61F68">
              <w:rPr>
                <w:rFonts w:ascii="Tahoma" w:hAnsi="Tahoma" w:cs="Tahoma"/>
                <w:color w:val="242424"/>
                <w:sz w:val="22"/>
                <w:szCs w:val="22"/>
              </w:rPr>
              <w:t>POTPIS ODGOVORNE OSOBE</w:t>
            </w:r>
            <w:r w:rsidR="00DA5094" w:rsidRPr="00E61F68">
              <w:rPr>
                <w:rFonts w:ascii="Tahoma" w:hAnsi="Tahoma" w:cs="Tahoma"/>
                <w:color w:val="242424"/>
                <w:sz w:val="22"/>
                <w:szCs w:val="22"/>
              </w:rPr>
              <w:t xml:space="preserve"> ORGANIZATORA</w:t>
            </w:r>
          </w:p>
        </w:tc>
      </w:tr>
      <w:tr w:rsidR="00C63BA9" w:rsidRPr="00E61F68" w14:paraId="06C0FEEB" w14:textId="77777777" w:rsidTr="00A90F4A">
        <w:trPr>
          <w:trHeight w:val="397"/>
        </w:trPr>
        <w:tc>
          <w:tcPr>
            <w:tcW w:w="8618" w:type="dxa"/>
            <w:vAlign w:val="center"/>
          </w:tcPr>
          <w:p w14:paraId="4D6DC23A" w14:textId="77777777" w:rsidR="00C63BA9" w:rsidRPr="00E61F68" w:rsidRDefault="00C63BA9" w:rsidP="00C86418">
            <w:pPr>
              <w:pStyle w:val="Tijeloteksta"/>
              <w:rPr>
                <w:rFonts w:ascii="Tahoma" w:hAnsi="Tahoma" w:cs="Tahoma"/>
                <w:color w:val="242424"/>
                <w:sz w:val="22"/>
                <w:szCs w:val="22"/>
              </w:rPr>
            </w:pPr>
          </w:p>
        </w:tc>
      </w:tr>
    </w:tbl>
    <w:p w14:paraId="5C9C6538" w14:textId="77777777" w:rsidR="00E31D14" w:rsidRPr="00E61F68" w:rsidRDefault="00E31D14" w:rsidP="00E31D14">
      <w:pPr>
        <w:pStyle w:val="Tijeloteksta"/>
        <w:rPr>
          <w:rFonts w:ascii="Tahoma" w:hAnsi="Tahoma" w:cs="Tahoma"/>
          <w:sz w:val="22"/>
          <w:szCs w:val="22"/>
        </w:rPr>
      </w:pPr>
    </w:p>
    <w:p w14:paraId="0EA4F1CF" w14:textId="77777777" w:rsidR="00BF27B6" w:rsidRPr="00E61F68" w:rsidRDefault="00BF27B6" w:rsidP="00E31D14">
      <w:pPr>
        <w:pStyle w:val="Tijeloteksta"/>
        <w:rPr>
          <w:rFonts w:ascii="Tahoma" w:hAnsi="Tahoma" w:cs="Tahoma"/>
          <w:sz w:val="22"/>
          <w:szCs w:val="22"/>
        </w:rPr>
      </w:pPr>
    </w:p>
    <w:p w14:paraId="0A70BEEA" w14:textId="3FEB15C9" w:rsidR="00BF27B6" w:rsidRPr="00E61F68" w:rsidRDefault="00BF27B6" w:rsidP="00E31D14">
      <w:pPr>
        <w:pStyle w:val="Tijeloteksta"/>
        <w:rPr>
          <w:rFonts w:ascii="Tahoma" w:hAnsi="Tahoma" w:cs="Tahoma"/>
          <w:sz w:val="22"/>
          <w:szCs w:val="22"/>
        </w:rPr>
      </w:pPr>
      <w:r w:rsidRPr="00E61F68">
        <w:rPr>
          <w:rFonts w:ascii="Tahoma" w:hAnsi="Tahoma" w:cs="Tahoma"/>
          <w:sz w:val="22"/>
          <w:szCs w:val="22"/>
        </w:rPr>
        <w:t xml:space="preserve">Zahtjev zaprimio/la: </w:t>
      </w:r>
      <w:r w:rsidRPr="00E61F68">
        <w:rPr>
          <w:rFonts w:ascii="Tahoma" w:hAnsi="Tahoma" w:cs="Tahoma"/>
          <w:sz w:val="22"/>
          <w:szCs w:val="22"/>
        </w:rPr>
        <w:tab/>
        <w:t>____________________________</w:t>
      </w:r>
    </w:p>
    <w:p w14:paraId="5086A859" w14:textId="77777777" w:rsidR="00BF27B6" w:rsidRPr="00E61F68" w:rsidRDefault="00BF27B6" w:rsidP="00E31D14">
      <w:pPr>
        <w:pStyle w:val="Tijeloteksta"/>
        <w:rPr>
          <w:rFonts w:ascii="Tahoma" w:hAnsi="Tahoma" w:cs="Tahoma"/>
          <w:sz w:val="22"/>
          <w:szCs w:val="22"/>
        </w:rPr>
      </w:pPr>
    </w:p>
    <w:p w14:paraId="5270220B" w14:textId="3F0255D6" w:rsidR="00BF27B6" w:rsidRPr="00E61F68" w:rsidRDefault="00BF27B6" w:rsidP="00E31D14">
      <w:pPr>
        <w:pStyle w:val="Tijeloteksta"/>
        <w:rPr>
          <w:rFonts w:ascii="Tahoma" w:hAnsi="Tahoma" w:cs="Tahoma"/>
          <w:sz w:val="22"/>
          <w:szCs w:val="22"/>
        </w:rPr>
      </w:pPr>
      <w:r w:rsidRPr="00E61F68">
        <w:rPr>
          <w:rFonts w:ascii="Tahoma" w:hAnsi="Tahoma" w:cs="Tahoma"/>
          <w:sz w:val="22"/>
          <w:szCs w:val="22"/>
        </w:rPr>
        <w:t xml:space="preserve">Datum: </w:t>
      </w:r>
      <w:r w:rsidRPr="00E61F68">
        <w:rPr>
          <w:rFonts w:ascii="Tahoma" w:hAnsi="Tahoma" w:cs="Tahoma"/>
          <w:sz w:val="22"/>
          <w:szCs w:val="22"/>
        </w:rPr>
        <w:tab/>
      </w:r>
      <w:r w:rsidRPr="00E61F68">
        <w:rPr>
          <w:rFonts w:ascii="Tahoma" w:hAnsi="Tahoma" w:cs="Tahoma"/>
          <w:sz w:val="22"/>
          <w:szCs w:val="22"/>
        </w:rPr>
        <w:tab/>
        <w:t>____________________________</w:t>
      </w:r>
    </w:p>
    <w:sectPr w:rsidR="00BF27B6" w:rsidRPr="00E61F68" w:rsidSect="00661E4F">
      <w:headerReference w:type="default" r:id="rId8"/>
      <w:footerReference w:type="default" r:id="rId9"/>
      <w:type w:val="continuous"/>
      <w:pgSz w:w="11907" w:h="16839" w:code="9"/>
      <w:pgMar w:top="1985" w:right="1559" w:bottom="280" w:left="1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62D0" w14:textId="77777777" w:rsidR="00B46FCD" w:rsidRPr="00E61F68" w:rsidRDefault="00B46FCD" w:rsidP="00302DAF">
      <w:r w:rsidRPr="00E61F68">
        <w:separator/>
      </w:r>
    </w:p>
  </w:endnote>
  <w:endnote w:type="continuationSeparator" w:id="0">
    <w:p w14:paraId="0A00C406" w14:textId="77777777" w:rsidR="00B46FCD" w:rsidRPr="00E61F68" w:rsidRDefault="00B46FCD" w:rsidP="00302DAF">
      <w:r w:rsidRPr="00E61F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526D" w14:textId="77777777" w:rsidR="00302DAF" w:rsidRPr="00E61F68" w:rsidRDefault="00302DAF" w:rsidP="00302DAF">
    <w:pPr>
      <w:pStyle w:val="Tijeloteksta"/>
      <w:spacing w:before="3"/>
      <w:rPr>
        <w:rFonts w:ascii="Times New Roman"/>
        <w:sz w:val="28"/>
      </w:rPr>
    </w:pPr>
  </w:p>
  <w:p w14:paraId="74F00A38" w14:textId="77777777" w:rsidR="00302DAF" w:rsidRPr="00E61F68" w:rsidRDefault="00302DAF" w:rsidP="00302DAF">
    <w:pPr>
      <w:pStyle w:val="Tijeloteksta"/>
      <w:spacing w:line="30" w:lineRule="exact"/>
      <w:ind w:left="4161"/>
      <w:rPr>
        <w:rFonts w:ascii="Times New Roman"/>
        <w:sz w:val="3"/>
      </w:rPr>
    </w:pPr>
    <w:r w:rsidRPr="00E61F68">
      <w:rPr>
        <w:rFonts w:ascii="Times New Roman"/>
        <w:noProof/>
        <w:sz w:val="3"/>
        <w:lang w:eastAsia="hr-HR"/>
      </w:rPr>
      <mc:AlternateContent>
        <mc:Choice Requires="wpg">
          <w:drawing>
            <wp:inline distT="0" distB="0" distL="0" distR="0" wp14:anchorId="52E47D16" wp14:editId="229FA191">
              <wp:extent cx="3204210" cy="18415"/>
              <wp:effectExtent l="10160" t="5080" r="14605" b="508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4210" cy="18415"/>
                        <a:chOff x="0" y="0"/>
                        <a:chExt cx="5046" cy="29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0" y="14"/>
                          <a:ext cx="5046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2BBDB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8D57BAD" id="Group 2" o:spid="_x0000_s1026" style="width:252.3pt;height:1.45pt;mso-position-horizontal-relative:char;mso-position-vertical-relative:line" coordsize="504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">
              <v:line id="Line 3" o:spid="_x0000_s1027" style="position:absolute;visibility:visible;mso-wrap-style:square" from="0,14" to="504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M54MMAAADaAAAADwAAAGRycy9kb3ducmV2LnhtbESPQWvCQBSE74L/YXlCL6IvtSASsxFp&#10;sXgoFG0PHh/ZZxLNvg3ZrUZ/fbdQ8DjMzDdMtuptoy7c+dqJhudpAoqlcKaWUsP312ayAOUDiaHG&#10;CWu4sYdVPhxklBp3lR1f9qFUESI+JQ1VCG2K6IuKLfmpa1mid3SdpRBlV6Lp6BrhtsFZkszRUi1x&#10;oaKWXysuzvsfqyHc6OMFi0ODh8/30wYXb2NPd62fRv16CSpwHx7h//bWaJjB35V4AzD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zOeDDAAAA2gAAAA8AAAAAAAAAAAAA&#10;AAAAoQIAAGRycy9kb3ducmV2LnhtbFBLBQYAAAAABAAEAPkAAACRAwAAAAA=&#10;" strokecolor="#2bbdb9" strokeweight=".49989mm"/>
              <w10:anchorlock/>
            </v:group>
          </w:pict>
        </mc:Fallback>
      </mc:AlternateContent>
    </w:r>
  </w:p>
  <w:p w14:paraId="37C4F277" w14:textId="77777777" w:rsidR="00302DAF" w:rsidRPr="00E61F68" w:rsidRDefault="00302DAF" w:rsidP="00302DAF">
    <w:pPr>
      <w:pStyle w:val="Tijeloteksta"/>
      <w:spacing w:before="5"/>
      <w:rPr>
        <w:rFonts w:ascii="Times New Roman"/>
        <w:sz w:val="11"/>
      </w:rPr>
    </w:pPr>
  </w:p>
  <w:p w14:paraId="19969D45" w14:textId="455D9DE5" w:rsidR="00302DAF" w:rsidRPr="00E61F68" w:rsidRDefault="00302DAF" w:rsidP="00302DAF">
    <w:pPr>
      <w:pStyle w:val="Tijeloteksta"/>
      <w:spacing w:before="95" w:line="247" w:lineRule="auto"/>
      <w:ind w:left="4176" w:right="134"/>
    </w:pPr>
    <w:r w:rsidRPr="00E61F68">
      <w:rPr>
        <w:color w:val="2BBDB9"/>
        <w:w w:val="90"/>
      </w:rPr>
      <w:t>A.</w:t>
    </w:r>
    <w:r w:rsidRPr="00E61F68">
      <w:rPr>
        <w:color w:val="2BBDB9"/>
        <w:spacing w:val="8"/>
        <w:w w:val="90"/>
      </w:rPr>
      <w:t xml:space="preserve"> </w:t>
    </w:r>
    <w:r w:rsidR="00E61F68" w:rsidRPr="00E61F68">
      <w:rPr>
        <w:color w:val="231F20"/>
        <w:w w:val="90"/>
      </w:rPr>
      <w:t xml:space="preserve">Ambroza </w:t>
    </w:r>
    <w:proofErr w:type="spellStart"/>
    <w:r w:rsidR="00E61F68" w:rsidRPr="00E61F68">
      <w:rPr>
        <w:color w:val="231F20"/>
        <w:w w:val="90"/>
      </w:rPr>
      <w:t>Vranyczanya</w:t>
    </w:r>
    <w:proofErr w:type="spellEnd"/>
    <w:r w:rsidR="00E61F68" w:rsidRPr="00E61F68">
      <w:rPr>
        <w:color w:val="231F20"/>
        <w:w w:val="90"/>
      </w:rPr>
      <w:t xml:space="preserve"> 6</w:t>
    </w:r>
    <w:r w:rsidRPr="00E61F68">
      <w:rPr>
        <w:color w:val="231F20"/>
        <w:w w:val="90"/>
      </w:rPr>
      <w:t>,</w:t>
    </w:r>
    <w:r w:rsidRPr="00E61F68">
      <w:rPr>
        <w:color w:val="231F20"/>
        <w:spacing w:val="8"/>
        <w:w w:val="90"/>
      </w:rPr>
      <w:t xml:space="preserve"> </w:t>
    </w:r>
    <w:r w:rsidRPr="00E61F68">
      <w:rPr>
        <w:color w:val="231F20"/>
        <w:w w:val="90"/>
      </w:rPr>
      <w:t>47</w:t>
    </w:r>
    <w:r w:rsidRPr="00E61F68">
      <w:rPr>
        <w:color w:val="231F20"/>
        <w:spacing w:val="9"/>
        <w:w w:val="90"/>
      </w:rPr>
      <w:t xml:space="preserve"> </w:t>
    </w:r>
    <w:r w:rsidRPr="00E61F68">
      <w:rPr>
        <w:color w:val="231F20"/>
        <w:w w:val="90"/>
      </w:rPr>
      <w:t>000</w:t>
    </w:r>
    <w:r w:rsidRPr="00E61F68">
      <w:rPr>
        <w:color w:val="231F20"/>
        <w:spacing w:val="8"/>
        <w:w w:val="90"/>
      </w:rPr>
      <w:t xml:space="preserve"> </w:t>
    </w:r>
    <w:r w:rsidRPr="00E61F68">
      <w:rPr>
        <w:color w:val="231F20"/>
        <w:w w:val="90"/>
      </w:rPr>
      <w:t>Karlovac</w:t>
    </w:r>
    <w:r w:rsidRPr="00E61F68">
      <w:rPr>
        <w:color w:val="231F20"/>
        <w:spacing w:val="8"/>
        <w:w w:val="90"/>
      </w:rPr>
      <w:t xml:space="preserve"> </w:t>
    </w:r>
    <w:r w:rsidRPr="00E61F68">
      <w:rPr>
        <w:color w:val="2BBDB9"/>
        <w:w w:val="90"/>
      </w:rPr>
      <w:t>•</w:t>
    </w:r>
    <w:r w:rsidRPr="00E61F68">
      <w:rPr>
        <w:color w:val="2BBDB9"/>
        <w:spacing w:val="9"/>
        <w:w w:val="90"/>
      </w:rPr>
      <w:t xml:space="preserve"> </w:t>
    </w:r>
    <w:r w:rsidRPr="00E61F68">
      <w:rPr>
        <w:color w:val="2BBDB9"/>
        <w:w w:val="90"/>
      </w:rPr>
      <w:t>T.</w:t>
    </w:r>
    <w:r w:rsidRPr="00E61F68">
      <w:rPr>
        <w:color w:val="2BBDB9"/>
        <w:spacing w:val="8"/>
        <w:w w:val="90"/>
      </w:rPr>
      <w:t xml:space="preserve"> </w:t>
    </w:r>
    <w:r w:rsidRPr="00E61F68">
      <w:rPr>
        <w:color w:val="231F20"/>
        <w:w w:val="90"/>
      </w:rPr>
      <w:t>00385/47/601479</w:t>
    </w:r>
    <w:r w:rsidR="00445002" w:rsidRPr="00E61F68">
      <w:rPr>
        <w:color w:val="231F20"/>
        <w:w w:val="90"/>
      </w:rPr>
      <w:t xml:space="preserve">  </w:t>
    </w:r>
    <w:r w:rsidRPr="00E61F68">
      <w:rPr>
        <w:color w:val="231F20"/>
        <w:spacing w:val="-51"/>
        <w:w w:val="90"/>
      </w:rPr>
      <w:t xml:space="preserve"> </w:t>
    </w:r>
    <w:r w:rsidRPr="00E61F68">
      <w:rPr>
        <w:color w:val="2BBDB9"/>
        <w:w w:val="90"/>
      </w:rPr>
      <w:t>e-mail:</w:t>
    </w:r>
    <w:r w:rsidRPr="00E61F68">
      <w:rPr>
        <w:color w:val="2BBDB9"/>
        <w:spacing w:val="14"/>
        <w:w w:val="90"/>
      </w:rPr>
      <w:t xml:space="preserve"> </w:t>
    </w:r>
    <w:hyperlink r:id="rId1">
      <w:r w:rsidR="00445002" w:rsidRPr="00E61F68">
        <w:rPr>
          <w:color w:val="231F20"/>
          <w:w w:val="90"/>
        </w:rPr>
        <w:t>info@naturaviva</w:t>
      </w:r>
      <w:r w:rsidRPr="00E61F68">
        <w:rPr>
          <w:color w:val="231F20"/>
          <w:w w:val="90"/>
        </w:rPr>
        <w:t>.hr</w:t>
      </w:r>
      <w:r w:rsidRPr="00E61F68">
        <w:rPr>
          <w:color w:val="231F20"/>
          <w:spacing w:val="14"/>
          <w:w w:val="90"/>
        </w:rPr>
        <w:t xml:space="preserve"> </w:t>
      </w:r>
    </w:hyperlink>
    <w:r w:rsidRPr="00E61F68">
      <w:rPr>
        <w:color w:val="2BBDB9"/>
        <w:w w:val="90"/>
      </w:rPr>
      <w:t>•</w:t>
    </w:r>
    <w:r w:rsidRPr="00E61F68">
      <w:rPr>
        <w:color w:val="2BBDB9"/>
        <w:spacing w:val="14"/>
        <w:w w:val="90"/>
      </w:rPr>
      <w:t xml:space="preserve"> </w:t>
    </w:r>
    <w:r w:rsidRPr="00E61F68">
      <w:rPr>
        <w:color w:val="2BBDB9"/>
        <w:w w:val="90"/>
      </w:rPr>
      <w:t>web:</w:t>
    </w:r>
    <w:r w:rsidRPr="00E61F68">
      <w:rPr>
        <w:color w:val="2BBDB9"/>
        <w:spacing w:val="14"/>
        <w:w w:val="90"/>
      </w:rPr>
      <w:t xml:space="preserve"> </w:t>
    </w:r>
    <w:r w:rsidRPr="00E61F68">
      <w:rPr>
        <w:color w:val="231F20"/>
        <w:w w:val="90"/>
      </w:rPr>
      <w:t>naturaviva.hr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F00A" w14:textId="77777777" w:rsidR="00B46FCD" w:rsidRPr="00E61F68" w:rsidRDefault="00B46FCD" w:rsidP="00302DAF">
      <w:r w:rsidRPr="00E61F68">
        <w:separator/>
      </w:r>
    </w:p>
  </w:footnote>
  <w:footnote w:type="continuationSeparator" w:id="0">
    <w:p w14:paraId="3F6A1A1C" w14:textId="77777777" w:rsidR="00B46FCD" w:rsidRPr="00E61F68" w:rsidRDefault="00B46FCD" w:rsidP="00302DAF">
      <w:r w:rsidRPr="00E61F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2980" w14:textId="77777777" w:rsidR="00302DAF" w:rsidRPr="00E61F68" w:rsidRDefault="00302DAF" w:rsidP="00361533">
    <w:pPr>
      <w:pStyle w:val="Zaglavlje"/>
      <w:tabs>
        <w:tab w:val="clear" w:pos="4513"/>
        <w:tab w:val="clear" w:pos="9026"/>
        <w:tab w:val="left" w:pos="912"/>
        <w:tab w:val="left" w:pos="5076"/>
      </w:tabs>
    </w:pPr>
    <w:r w:rsidRPr="00E61F68">
      <w:rPr>
        <w:noProof/>
        <w:lang w:eastAsia="hr-HR"/>
      </w:rPr>
      <w:drawing>
        <wp:inline distT="0" distB="0" distL="0" distR="0" wp14:anchorId="42F51D94" wp14:editId="507C7D6C">
          <wp:extent cx="2334895" cy="762000"/>
          <wp:effectExtent l="0" t="0" r="825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1533" w:rsidRPr="00E61F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E5B"/>
    <w:multiLevelType w:val="hybridMultilevel"/>
    <w:tmpl w:val="E79CE0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02"/>
    <w:rsid w:val="000F2329"/>
    <w:rsid w:val="0016496F"/>
    <w:rsid w:val="001F0B23"/>
    <w:rsid w:val="00204A3F"/>
    <w:rsid w:val="00302DAF"/>
    <w:rsid w:val="00361533"/>
    <w:rsid w:val="003F003D"/>
    <w:rsid w:val="00445002"/>
    <w:rsid w:val="00485615"/>
    <w:rsid w:val="004F02BB"/>
    <w:rsid w:val="005F4993"/>
    <w:rsid w:val="00661E4F"/>
    <w:rsid w:val="006A3A47"/>
    <w:rsid w:val="006D6901"/>
    <w:rsid w:val="00727B8F"/>
    <w:rsid w:val="00776A73"/>
    <w:rsid w:val="0080475B"/>
    <w:rsid w:val="008323A0"/>
    <w:rsid w:val="00875D16"/>
    <w:rsid w:val="00883D02"/>
    <w:rsid w:val="0093332B"/>
    <w:rsid w:val="0098453F"/>
    <w:rsid w:val="009B2842"/>
    <w:rsid w:val="009E35C8"/>
    <w:rsid w:val="00A23E4D"/>
    <w:rsid w:val="00A77064"/>
    <w:rsid w:val="00A90F4A"/>
    <w:rsid w:val="00AE5C4A"/>
    <w:rsid w:val="00B46FCD"/>
    <w:rsid w:val="00BB6193"/>
    <w:rsid w:val="00BD19F8"/>
    <w:rsid w:val="00BF27B6"/>
    <w:rsid w:val="00C12521"/>
    <w:rsid w:val="00C63BA9"/>
    <w:rsid w:val="00C86418"/>
    <w:rsid w:val="00CD0AE4"/>
    <w:rsid w:val="00D2093D"/>
    <w:rsid w:val="00D534E2"/>
    <w:rsid w:val="00D75AFA"/>
    <w:rsid w:val="00DA5094"/>
    <w:rsid w:val="00E31D14"/>
    <w:rsid w:val="00E505DA"/>
    <w:rsid w:val="00E61F68"/>
    <w:rsid w:val="00E965E5"/>
    <w:rsid w:val="00EE2644"/>
    <w:rsid w:val="00EF060A"/>
    <w:rsid w:val="00F131A8"/>
    <w:rsid w:val="00F21D02"/>
    <w:rsid w:val="00F467B8"/>
    <w:rsid w:val="00F8441A"/>
    <w:rsid w:val="00F853CC"/>
    <w:rsid w:val="00F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D5BC7"/>
  <w15:docId w15:val="{4158877A-5EDB-4094-8312-5067774B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02D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2DAF"/>
    <w:rPr>
      <w:rFonts w:ascii="Trebuchet MS" w:eastAsia="Trebuchet MS" w:hAnsi="Trebuchet MS" w:cs="Trebuchet MS"/>
      <w:lang w:val="bs-Latn"/>
    </w:rPr>
  </w:style>
  <w:style w:type="paragraph" w:styleId="Podnoje">
    <w:name w:val="footer"/>
    <w:basedOn w:val="Normal"/>
    <w:link w:val="PodnojeChar"/>
    <w:uiPriority w:val="99"/>
    <w:unhideWhenUsed/>
    <w:rsid w:val="00302D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2DAF"/>
    <w:rPr>
      <w:rFonts w:ascii="Trebuchet MS" w:eastAsia="Trebuchet MS" w:hAnsi="Trebuchet MS" w:cs="Trebuchet MS"/>
      <w:lang w:val="bs-Latn"/>
    </w:rPr>
  </w:style>
  <w:style w:type="character" w:styleId="Hiperveza">
    <w:name w:val="Hyperlink"/>
    <w:basedOn w:val="Zadanifontodlomka"/>
    <w:uiPriority w:val="99"/>
    <w:unhideWhenUsed/>
    <w:rsid w:val="0044500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50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3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lovac.nature@ka.t-co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EB7A-A797-40BB-8957-5516817F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Atila Pinter</cp:lastModifiedBy>
  <cp:revision>3</cp:revision>
  <dcterms:created xsi:type="dcterms:W3CDTF">2026-04-02T13:04:00Z</dcterms:created>
  <dcterms:modified xsi:type="dcterms:W3CDTF">2026-04-04T06:53:00Z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2021-12-15T00:00:00Z</vt:filetime>
  </property>
</Properties>
</file>